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5" w:rsidRPr="00EA297C" w:rsidRDefault="00123995" w:rsidP="00123995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123995" w:rsidRPr="00B17190" w:rsidRDefault="00123995" w:rsidP="0012399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123995" w:rsidRPr="00EA297C" w:rsidRDefault="00123995" w:rsidP="00123995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123995" w:rsidRDefault="00123995" w:rsidP="00123995">
      <w:pPr>
        <w:spacing w:after="0" w:line="240" w:lineRule="auto"/>
        <w:jc w:val="both"/>
        <w:rPr>
          <w:sz w:val="28"/>
          <w:szCs w:val="28"/>
        </w:rPr>
      </w:pPr>
      <w:r w:rsidRPr="00295CB6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123995" w:rsidRPr="00643991" w:rsidRDefault="00123995" w:rsidP="0012399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January 2014</w:t>
      </w:r>
    </w:p>
    <w:p w:rsidR="00123995" w:rsidRPr="00643991" w:rsidRDefault="00123995" w:rsidP="001239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MACRINE AMOLO  </w:t>
      </w: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ROSA HJARTANDOTTIR</w:t>
      </w: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Rosa,</w:t>
      </w: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EC6C5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6C51">
        <w:rPr>
          <w:rFonts w:ascii="Times New Roman" w:hAnsi="Times New Roman" w:cs="Times New Roman"/>
          <w:b/>
          <w:sz w:val="26"/>
          <w:szCs w:val="26"/>
          <w:u w:val="single"/>
        </w:rPr>
        <w:t>RE: THREE MONTHS DAP REPORTS FROM NOVEMBER 2013 TO JANUARY 2014</w:t>
      </w: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Happy New Year Macrine’s sponsor! </w:t>
      </w: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entire school children would like to wish you happy New Year greetings sent by Macrine. Your foster daughter told the school children to wish you happy New Year. </w:t>
      </w: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Macrine is a model and very bright. She would like to inform you she is happy in her new class and having new friends. On my birthday Macrine and others cat-walked around the table and made the ceremony lively. </w:t>
      </w: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Christmas dinner was good and beautiful, she also invited three other friends from our neighbourhood to come and enjoy the sweet delicious food. She had a poem and she did it well and all audience was happy and clapped for her. </w:t>
      </w: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is ever happy that she is sponsored. </w:t>
      </w: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123995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95" w:rsidRPr="00643991" w:rsidRDefault="00123995" w:rsidP="0012399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A755BE" w:rsidRDefault="00A755BE"/>
    <w:sectPr w:rsidR="00A755BE" w:rsidSect="00A7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123995"/>
    <w:rsid w:val="00123995"/>
    <w:rsid w:val="00A7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2014-02-01T23:33:00Z</dcterms:created>
  <dcterms:modified xsi:type="dcterms:W3CDTF">2014-02-01T23:33:00Z</dcterms:modified>
</cp:coreProperties>
</file>